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2EAD5" w14:textId="77777777" w:rsidR="00CA24C1" w:rsidRPr="00CA24C1" w:rsidRDefault="00CA24C1" w:rsidP="00CA24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4C1">
        <w:rPr>
          <w:rFonts w:ascii="Times New Roman" w:hAnsi="Times New Roman" w:cs="Times New Roman"/>
          <w:b/>
          <w:sz w:val="28"/>
          <w:szCs w:val="28"/>
        </w:rPr>
        <w:t>Памятка для родителей по ПДД</w:t>
      </w:r>
    </w:p>
    <w:p w14:paraId="63A7DF31" w14:textId="77777777" w:rsidR="00CA24C1" w:rsidRPr="00CA24C1" w:rsidRDefault="00CA24C1" w:rsidP="00CA24C1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CA24C1">
        <w:rPr>
          <w:rFonts w:ascii="Times New Roman" w:hAnsi="Times New Roman" w:cs="Times New Roman"/>
          <w:b/>
          <w:color w:val="FF0000"/>
          <w:sz w:val="40"/>
          <w:szCs w:val="40"/>
        </w:rPr>
        <w:t>«Осенний период и дороги»</w:t>
      </w:r>
    </w:p>
    <w:p w14:paraId="3A2A57A2" w14:textId="77777777" w:rsidR="00CA24C1" w:rsidRPr="00CA24C1" w:rsidRDefault="00CA24C1" w:rsidP="00CA2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24C1">
        <w:rPr>
          <w:rFonts w:ascii="Times New Roman" w:hAnsi="Times New Roman" w:cs="Times New Roman"/>
          <w:sz w:val="28"/>
          <w:szCs w:val="28"/>
        </w:rPr>
        <w:t>Осенний период опасен для пе</w:t>
      </w:r>
      <w:r>
        <w:rPr>
          <w:rFonts w:ascii="Times New Roman" w:hAnsi="Times New Roman" w:cs="Times New Roman"/>
          <w:sz w:val="28"/>
          <w:szCs w:val="28"/>
        </w:rPr>
        <w:t xml:space="preserve">шеходов, так как тормозной путь </w:t>
      </w:r>
      <w:r w:rsidRPr="00CA24C1">
        <w:rPr>
          <w:rFonts w:ascii="Times New Roman" w:hAnsi="Times New Roman" w:cs="Times New Roman"/>
          <w:sz w:val="28"/>
          <w:szCs w:val="28"/>
        </w:rPr>
        <w:t>автомобиля на скользкой дороге значител</w:t>
      </w:r>
      <w:r>
        <w:rPr>
          <w:rFonts w:ascii="Times New Roman" w:hAnsi="Times New Roman" w:cs="Times New Roman"/>
          <w:sz w:val="28"/>
          <w:szCs w:val="28"/>
        </w:rPr>
        <w:t xml:space="preserve">ьно увеличивается. Как правило, </w:t>
      </w:r>
      <w:r w:rsidRPr="00CA24C1">
        <w:rPr>
          <w:rFonts w:ascii="Times New Roman" w:hAnsi="Times New Roman" w:cs="Times New Roman"/>
          <w:sz w:val="28"/>
          <w:szCs w:val="28"/>
        </w:rPr>
        <w:t>водитель не может вовремя среагир</w:t>
      </w:r>
      <w:r>
        <w:rPr>
          <w:rFonts w:ascii="Times New Roman" w:hAnsi="Times New Roman" w:cs="Times New Roman"/>
          <w:sz w:val="28"/>
          <w:szCs w:val="28"/>
        </w:rPr>
        <w:t xml:space="preserve">овать. Именно поэтому пешеходам </w:t>
      </w:r>
      <w:r w:rsidRPr="00CA24C1">
        <w:rPr>
          <w:rFonts w:ascii="Times New Roman" w:hAnsi="Times New Roman" w:cs="Times New Roman"/>
          <w:sz w:val="28"/>
          <w:szCs w:val="28"/>
        </w:rPr>
        <w:t>категорически запрещается перехо</w:t>
      </w:r>
      <w:r>
        <w:rPr>
          <w:rFonts w:ascii="Times New Roman" w:hAnsi="Times New Roman" w:cs="Times New Roman"/>
          <w:sz w:val="28"/>
          <w:szCs w:val="28"/>
        </w:rPr>
        <w:t xml:space="preserve">дить дорогу перед близко идущим транспортом. </w:t>
      </w:r>
      <w:r w:rsidRPr="00CA24C1">
        <w:rPr>
          <w:rFonts w:ascii="Times New Roman" w:hAnsi="Times New Roman" w:cs="Times New Roman"/>
          <w:sz w:val="28"/>
          <w:szCs w:val="28"/>
        </w:rPr>
        <w:t>Помните, что движение пешеходов должно осуще</w:t>
      </w:r>
      <w:r>
        <w:rPr>
          <w:rFonts w:ascii="Times New Roman" w:hAnsi="Times New Roman" w:cs="Times New Roman"/>
          <w:sz w:val="28"/>
          <w:szCs w:val="28"/>
        </w:rPr>
        <w:t xml:space="preserve">ствляться навстречу движущемуся </w:t>
      </w:r>
      <w:r w:rsidRPr="00CA24C1">
        <w:rPr>
          <w:rFonts w:ascii="Times New Roman" w:hAnsi="Times New Roman" w:cs="Times New Roman"/>
          <w:sz w:val="28"/>
          <w:szCs w:val="28"/>
        </w:rPr>
        <w:t>транспорту, т.е. по левой ст</w:t>
      </w:r>
      <w:r>
        <w:rPr>
          <w:rFonts w:ascii="Times New Roman" w:hAnsi="Times New Roman" w:cs="Times New Roman"/>
          <w:sz w:val="28"/>
          <w:szCs w:val="28"/>
        </w:rPr>
        <w:t xml:space="preserve">ороне, т.к. наиболее безопасно. </w:t>
      </w:r>
      <w:r w:rsidRPr="00CA24C1">
        <w:rPr>
          <w:rFonts w:ascii="Times New Roman" w:hAnsi="Times New Roman" w:cs="Times New Roman"/>
          <w:sz w:val="28"/>
          <w:szCs w:val="28"/>
        </w:rPr>
        <w:t xml:space="preserve">Из-за тумана и недостаточного обзора ночью </w:t>
      </w:r>
      <w:r>
        <w:rPr>
          <w:rFonts w:ascii="Times New Roman" w:hAnsi="Times New Roman" w:cs="Times New Roman"/>
          <w:sz w:val="28"/>
          <w:szCs w:val="28"/>
        </w:rPr>
        <w:t xml:space="preserve">проезжая часть становится </w:t>
      </w:r>
      <w:r w:rsidRPr="00CA24C1">
        <w:rPr>
          <w:rFonts w:ascii="Times New Roman" w:hAnsi="Times New Roman" w:cs="Times New Roman"/>
          <w:sz w:val="28"/>
          <w:szCs w:val="28"/>
        </w:rPr>
        <w:t>плохо видимой. Это значительно затрудн</w:t>
      </w:r>
      <w:r>
        <w:rPr>
          <w:rFonts w:ascii="Times New Roman" w:hAnsi="Times New Roman" w:cs="Times New Roman"/>
          <w:sz w:val="28"/>
          <w:szCs w:val="28"/>
        </w:rPr>
        <w:t xml:space="preserve">яет ориентацию на дороге и даёт </w:t>
      </w:r>
      <w:r w:rsidRPr="00CA24C1">
        <w:rPr>
          <w:rFonts w:ascii="Times New Roman" w:hAnsi="Times New Roman" w:cs="Times New Roman"/>
          <w:sz w:val="28"/>
          <w:szCs w:val="28"/>
        </w:rPr>
        <w:t>возможность внезапному появлению автотранспорта.</w:t>
      </w:r>
    </w:p>
    <w:p w14:paraId="0570ACDC" w14:textId="77777777" w:rsidR="00CA24C1" w:rsidRPr="00CA24C1" w:rsidRDefault="00CA24C1" w:rsidP="00CA2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24C1">
        <w:rPr>
          <w:rFonts w:ascii="Times New Roman" w:hAnsi="Times New Roman" w:cs="Times New Roman"/>
          <w:sz w:val="28"/>
          <w:szCs w:val="28"/>
        </w:rPr>
        <w:t>Родители должны помочь своему ребёнку стать на дороге заметнее.</w:t>
      </w:r>
    </w:p>
    <w:p w14:paraId="4EA42094" w14:textId="77777777" w:rsidR="00CA24C1" w:rsidRPr="00CA24C1" w:rsidRDefault="00CA24C1" w:rsidP="00CA2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24C1">
        <w:rPr>
          <w:rFonts w:ascii="Times New Roman" w:hAnsi="Times New Roman" w:cs="Times New Roman"/>
          <w:sz w:val="28"/>
          <w:szCs w:val="28"/>
        </w:rPr>
        <w:t>Необходимо прио</w:t>
      </w:r>
      <w:r>
        <w:rPr>
          <w:rFonts w:ascii="Times New Roman" w:hAnsi="Times New Roman" w:cs="Times New Roman"/>
          <w:sz w:val="28"/>
          <w:szCs w:val="28"/>
        </w:rPr>
        <w:t xml:space="preserve">брести детям светоотражающие  или </w:t>
      </w:r>
      <w:r w:rsidRPr="00CA24C1">
        <w:rPr>
          <w:rFonts w:ascii="Times New Roman" w:hAnsi="Times New Roman" w:cs="Times New Roman"/>
          <w:sz w:val="28"/>
          <w:szCs w:val="28"/>
        </w:rPr>
        <w:t>вшить светоотража</w:t>
      </w:r>
      <w:r>
        <w:rPr>
          <w:rFonts w:ascii="Times New Roman" w:hAnsi="Times New Roman" w:cs="Times New Roman"/>
          <w:sz w:val="28"/>
          <w:szCs w:val="28"/>
        </w:rPr>
        <w:t xml:space="preserve">ющие элементы в одежду ребенка. </w:t>
      </w:r>
      <w:r w:rsidRPr="00CA24C1">
        <w:rPr>
          <w:rFonts w:ascii="Times New Roman" w:hAnsi="Times New Roman" w:cs="Times New Roman"/>
          <w:sz w:val="28"/>
          <w:szCs w:val="28"/>
        </w:rPr>
        <w:t>Водитель сможет лучш</w:t>
      </w:r>
      <w:r>
        <w:rPr>
          <w:rFonts w:ascii="Times New Roman" w:hAnsi="Times New Roman" w:cs="Times New Roman"/>
          <w:sz w:val="28"/>
          <w:szCs w:val="28"/>
        </w:rPr>
        <w:t xml:space="preserve">е заметить пешехода на дороге и </w:t>
      </w:r>
      <w:r w:rsidRPr="00CA24C1">
        <w:rPr>
          <w:rFonts w:ascii="Times New Roman" w:hAnsi="Times New Roman" w:cs="Times New Roman"/>
          <w:sz w:val="28"/>
          <w:szCs w:val="28"/>
        </w:rPr>
        <w:t>заблаговременно изменить траекторию дв</w:t>
      </w:r>
      <w:r>
        <w:rPr>
          <w:rFonts w:ascii="Times New Roman" w:hAnsi="Times New Roman" w:cs="Times New Roman"/>
          <w:sz w:val="28"/>
          <w:szCs w:val="28"/>
        </w:rPr>
        <w:t xml:space="preserve">ижения или снизить скорость. По </w:t>
      </w:r>
      <w:r w:rsidRPr="00CA24C1">
        <w:rPr>
          <w:rFonts w:ascii="Times New Roman" w:hAnsi="Times New Roman" w:cs="Times New Roman"/>
          <w:sz w:val="28"/>
          <w:szCs w:val="28"/>
        </w:rPr>
        <w:t>данным статистики, ношение в тём</w:t>
      </w:r>
      <w:r>
        <w:rPr>
          <w:rFonts w:ascii="Times New Roman" w:hAnsi="Times New Roman" w:cs="Times New Roman"/>
          <w:sz w:val="28"/>
          <w:szCs w:val="28"/>
        </w:rPr>
        <w:t xml:space="preserve">ное время суток светоотражающих </w:t>
      </w:r>
      <w:r w:rsidRPr="00CA24C1">
        <w:rPr>
          <w:rFonts w:ascii="Times New Roman" w:hAnsi="Times New Roman" w:cs="Times New Roman"/>
          <w:sz w:val="28"/>
          <w:szCs w:val="28"/>
        </w:rPr>
        <w:t>приспособлений снижает для пешехода риск попасть в ДТП в 6,5 раз.</w:t>
      </w:r>
    </w:p>
    <w:p w14:paraId="0982B180" w14:textId="77777777" w:rsidR="00CA24C1" w:rsidRPr="00CA24C1" w:rsidRDefault="00CA24C1" w:rsidP="00CA2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24C1">
        <w:rPr>
          <w:rFonts w:ascii="Times New Roman" w:hAnsi="Times New Roman" w:cs="Times New Roman"/>
          <w:sz w:val="28"/>
          <w:szCs w:val="28"/>
        </w:rPr>
        <w:t>Светоотражающие элементы поз</w:t>
      </w:r>
      <w:r w:rsidR="00D13E23">
        <w:rPr>
          <w:rFonts w:ascii="Times New Roman" w:hAnsi="Times New Roman" w:cs="Times New Roman"/>
          <w:sz w:val="28"/>
          <w:szCs w:val="28"/>
        </w:rPr>
        <w:t xml:space="preserve">воляют водителю, двигающемуся с </w:t>
      </w:r>
      <w:r w:rsidRPr="00CA24C1">
        <w:rPr>
          <w:rFonts w:ascii="Times New Roman" w:hAnsi="Times New Roman" w:cs="Times New Roman"/>
          <w:sz w:val="28"/>
          <w:szCs w:val="28"/>
        </w:rPr>
        <w:t xml:space="preserve">ближним светом фар, заметить на </w:t>
      </w:r>
      <w:r w:rsidR="00D13E23">
        <w:rPr>
          <w:rFonts w:ascii="Times New Roman" w:hAnsi="Times New Roman" w:cs="Times New Roman"/>
          <w:sz w:val="28"/>
          <w:szCs w:val="28"/>
        </w:rPr>
        <w:t xml:space="preserve">дороге пешехода за 120-130, а с </w:t>
      </w:r>
      <w:r w:rsidRPr="00CA24C1">
        <w:rPr>
          <w:rFonts w:ascii="Times New Roman" w:hAnsi="Times New Roman" w:cs="Times New Roman"/>
          <w:sz w:val="28"/>
          <w:szCs w:val="28"/>
        </w:rPr>
        <w:t xml:space="preserve">дальним светом за 400 метров. </w:t>
      </w:r>
      <w:r w:rsidR="00D13E23">
        <w:rPr>
          <w:rFonts w:ascii="Times New Roman" w:hAnsi="Times New Roman" w:cs="Times New Roman"/>
          <w:sz w:val="28"/>
          <w:szCs w:val="28"/>
        </w:rPr>
        <w:t xml:space="preserve">А потому необходимо оборудовать </w:t>
      </w:r>
      <w:r w:rsidRPr="00CA24C1">
        <w:rPr>
          <w:rFonts w:ascii="Times New Roman" w:hAnsi="Times New Roman" w:cs="Times New Roman"/>
          <w:sz w:val="28"/>
          <w:szCs w:val="28"/>
        </w:rPr>
        <w:t>верхнюю одежду детей светоотраж</w:t>
      </w:r>
      <w:r w:rsidR="00D13E23">
        <w:rPr>
          <w:rFonts w:ascii="Times New Roman" w:hAnsi="Times New Roman" w:cs="Times New Roman"/>
          <w:sz w:val="28"/>
          <w:szCs w:val="28"/>
        </w:rPr>
        <w:t xml:space="preserve">ающими деталями. Это могут быть </w:t>
      </w:r>
      <w:r w:rsidRPr="00CA24C1">
        <w:rPr>
          <w:rFonts w:ascii="Times New Roman" w:hAnsi="Times New Roman" w:cs="Times New Roman"/>
          <w:sz w:val="28"/>
          <w:szCs w:val="28"/>
        </w:rPr>
        <w:t xml:space="preserve">полоски из светоотражающей ткани, аппликации или </w:t>
      </w:r>
      <w:proofErr w:type="spellStart"/>
      <w:r w:rsidRPr="00CA24C1">
        <w:rPr>
          <w:rFonts w:ascii="Times New Roman" w:hAnsi="Times New Roman" w:cs="Times New Roman"/>
          <w:sz w:val="28"/>
          <w:szCs w:val="28"/>
        </w:rPr>
        <w:t>термонаклейки</w:t>
      </w:r>
      <w:proofErr w:type="spellEnd"/>
      <w:r w:rsidRPr="00CA24C1">
        <w:rPr>
          <w:rFonts w:ascii="Times New Roman" w:hAnsi="Times New Roman" w:cs="Times New Roman"/>
          <w:sz w:val="28"/>
          <w:szCs w:val="28"/>
        </w:rPr>
        <w:t>.</w:t>
      </w:r>
    </w:p>
    <w:p w14:paraId="75E025E8" w14:textId="77777777" w:rsidR="00CA24C1" w:rsidRPr="00CA24C1" w:rsidRDefault="00CA24C1" w:rsidP="00CA24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24C1">
        <w:rPr>
          <w:rFonts w:ascii="Times New Roman" w:hAnsi="Times New Roman" w:cs="Times New Roman"/>
          <w:b/>
          <w:sz w:val="28"/>
          <w:szCs w:val="28"/>
        </w:rPr>
        <w:t>Уважаемые родители - водители!</w:t>
      </w:r>
    </w:p>
    <w:p w14:paraId="331B2E24" w14:textId="77777777" w:rsidR="00CA24C1" w:rsidRPr="00CA24C1" w:rsidRDefault="00CA24C1" w:rsidP="00CA2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24C1">
        <w:rPr>
          <w:rFonts w:ascii="Times New Roman" w:hAnsi="Times New Roman" w:cs="Times New Roman"/>
          <w:sz w:val="28"/>
          <w:szCs w:val="28"/>
        </w:rPr>
        <w:t>Соблюдайте требования Пр</w:t>
      </w:r>
      <w:r>
        <w:rPr>
          <w:rFonts w:ascii="Times New Roman" w:hAnsi="Times New Roman" w:cs="Times New Roman"/>
          <w:sz w:val="28"/>
          <w:szCs w:val="28"/>
        </w:rPr>
        <w:t xml:space="preserve">авил дорожного движения, будьте </w:t>
      </w:r>
      <w:r w:rsidRPr="00CA24C1">
        <w:rPr>
          <w:rFonts w:ascii="Times New Roman" w:hAnsi="Times New Roman" w:cs="Times New Roman"/>
          <w:sz w:val="28"/>
          <w:szCs w:val="28"/>
        </w:rPr>
        <w:t xml:space="preserve">предельно внимательными и </w:t>
      </w:r>
      <w:proofErr w:type="spellStart"/>
      <w:r w:rsidRPr="00CA24C1">
        <w:rPr>
          <w:rFonts w:ascii="Times New Roman" w:hAnsi="Times New Roman" w:cs="Times New Roman"/>
          <w:sz w:val="28"/>
          <w:szCs w:val="28"/>
        </w:rPr>
        <w:t>взаимовежливыми</w:t>
      </w:r>
      <w:proofErr w:type="spellEnd"/>
      <w:r w:rsidRPr="00CA24C1">
        <w:rPr>
          <w:rFonts w:ascii="Times New Roman" w:hAnsi="Times New Roman" w:cs="Times New Roman"/>
          <w:sz w:val="28"/>
          <w:szCs w:val="28"/>
        </w:rPr>
        <w:t xml:space="preserve"> на дорогах. Ведь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CA24C1">
        <w:rPr>
          <w:rFonts w:ascii="Times New Roman" w:hAnsi="Times New Roman" w:cs="Times New Roman"/>
          <w:sz w:val="28"/>
          <w:szCs w:val="28"/>
        </w:rPr>
        <w:t>культуры поведения на дороге зависит</w:t>
      </w:r>
      <w:r>
        <w:rPr>
          <w:rFonts w:ascii="Times New Roman" w:hAnsi="Times New Roman" w:cs="Times New Roman"/>
          <w:sz w:val="28"/>
          <w:szCs w:val="28"/>
        </w:rPr>
        <w:t xml:space="preserve"> жизнь людей. Осенью автомобиль </w:t>
      </w:r>
      <w:r w:rsidRPr="00CA24C1">
        <w:rPr>
          <w:rFonts w:ascii="Times New Roman" w:hAnsi="Times New Roman" w:cs="Times New Roman"/>
          <w:sz w:val="28"/>
          <w:szCs w:val="28"/>
        </w:rPr>
        <w:t>нужно вести аккуратно, спокойно,</w:t>
      </w:r>
      <w:r>
        <w:rPr>
          <w:rFonts w:ascii="Times New Roman" w:hAnsi="Times New Roman" w:cs="Times New Roman"/>
          <w:sz w:val="28"/>
          <w:szCs w:val="28"/>
        </w:rPr>
        <w:t xml:space="preserve"> перестраховываясь перед каждым </w:t>
      </w:r>
      <w:r w:rsidRPr="00CA24C1">
        <w:rPr>
          <w:rFonts w:ascii="Times New Roman" w:hAnsi="Times New Roman" w:cs="Times New Roman"/>
          <w:sz w:val="28"/>
          <w:szCs w:val="28"/>
        </w:rPr>
        <w:t>перестроением. Помните главное: безоп</w:t>
      </w:r>
      <w:r>
        <w:rPr>
          <w:rFonts w:ascii="Times New Roman" w:hAnsi="Times New Roman" w:cs="Times New Roman"/>
          <w:sz w:val="28"/>
          <w:szCs w:val="28"/>
        </w:rPr>
        <w:t xml:space="preserve">асность водителя зависит от его </w:t>
      </w:r>
      <w:r w:rsidRPr="00CA24C1">
        <w:rPr>
          <w:rFonts w:ascii="Times New Roman" w:hAnsi="Times New Roman" w:cs="Times New Roman"/>
          <w:sz w:val="28"/>
          <w:szCs w:val="28"/>
        </w:rPr>
        <w:t>физического состояния и дисциплинированности. Отправляясь в пу</w:t>
      </w:r>
      <w:r>
        <w:rPr>
          <w:rFonts w:ascii="Times New Roman" w:hAnsi="Times New Roman" w:cs="Times New Roman"/>
          <w:sz w:val="28"/>
          <w:szCs w:val="28"/>
        </w:rPr>
        <w:t xml:space="preserve">ть, хорошенько отдохните, а сев </w:t>
      </w:r>
      <w:r w:rsidRPr="00CA24C1">
        <w:rPr>
          <w:rFonts w:ascii="Times New Roman" w:hAnsi="Times New Roman" w:cs="Times New Roman"/>
          <w:sz w:val="28"/>
          <w:szCs w:val="28"/>
        </w:rPr>
        <w:t>за руль, не забывайте об уважении к другим участникам дорожн</w:t>
      </w:r>
      <w:r>
        <w:rPr>
          <w:rFonts w:ascii="Times New Roman" w:hAnsi="Times New Roman" w:cs="Times New Roman"/>
          <w:sz w:val="28"/>
          <w:szCs w:val="28"/>
        </w:rPr>
        <w:t xml:space="preserve">ого движения. Старайтесь всегда </w:t>
      </w:r>
      <w:r w:rsidRPr="00CA24C1">
        <w:rPr>
          <w:rFonts w:ascii="Times New Roman" w:hAnsi="Times New Roman" w:cs="Times New Roman"/>
          <w:sz w:val="28"/>
          <w:szCs w:val="28"/>
        </w:rPr>
        <w:t>готовить свою машину к осени и ездите аккуратно!</w:t>
      </w:r>
    </w:p>
    <w:p w14:paraId="34C5F478" w14:textId="77777777" w:rsidR="00CA24C1" w:rsidRPr="00CA24C1" w:rsidRDefault="00CA24C1" w:rsidP="00CA2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Начались </w:t>
      </w:r>
      <w:r w:rsidRPr="00CA24C1">
        <w:rPr>
          <w:rFonts w:ascii="Times New Roman" w:hAnsi="Times New Roman" w:cs="Times New Roman"/>
          <w:sz w:val="28"/>
          <w:szCs w:val="28"/>
        </w:rPr>
        <w:t xml:space="preserve"> осенние каникулы. Они совпадают с периодом зн</w:t>
      </w:r>
      <w:r>
        <w:rPr>
          <w:rFonts w:ascii="Times New Roman" w:hAnsi="Times New Roman" w:cs="Times New Roman"/>
          <w:sz w:val="28"/>
          <w:szCs w:val="28"/>
        </w:rPr>
        <w:t xml:space="preserve">ачительных изменений в природе. </w:t>
      </w:r>
      <w:r w:rsidRPr="00CA24C1">
        <w:rPr>
          <w:rFonts w:ascii="Times New Roman" w:hAnsi="Times New Roman" w:cs="Times New Roman"/>
          <w:sz w:val="28"/>
          <w:szCs w:val="28"/>
        </w:rPr>
        <w:t>Это и колебания температуры, и осадки, и продолжительность светов</w:t>
      </w:r>
      <w:r>
        <w:rPr>
          <w:rFonts w:ascii="Times New Roman" w:hAnsi="Times New Roman" w:cs="Times New Roman"/>
          <w:sz w:val="28"/>
          <w:szCs w:val="28"/>
        </w:rPr>
        <w:t xml:space="preserve">ого дня, и видимость на дорогах </w:t>
      </w:r>
      <w:r w:rsidRPr="00CA24C1">
        <w:rPr>
          <w:rFonts w:ascii="Times New Roman" w:hAnsi="Times New Roman" w:cs="Times New Roman"/>
          <w:sz w:val="28"/>
          <w:szCs w:val="28"/>
        </w:rPr>
        <w:t>во время тумана, обильных дождей, снега и ветра. Всё вышеперечисленное значительно влияет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24C1">
        <w:rPr>
          <w:rFonts w:ascii="Times New Roman" w:hAnsi="Times New Roman" w:cs="Times New Roman"/>
          <w:sz w:val="28"/>
          <w:szCs w:val="28"/>
        </w:rPr>
        <w:t>дорожно-транспортную обстановку.</w:t>
      </w:r>
    </w:p>
    <w:p w14:paraId="29406DD2" w14:textId="77777777" w:rsidR="00CA24C1" w:rsidRPr="00CA24C1" w:rsidRDefault="00CA24C1" w:rsidP="00CA2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24C1">
        <w:rPr>
          <w:rFonts w:ascii="Times New Roman" w:hAnsi="Times New Roman" w:cs="Times New Roman"/>
          <w:sz w:val="28"/>
          <w:szCs w:val="28"/>
        </w:rPr>
        <w:lastRenderedPageBreak/>
        <w:t>Понятно, что осенние дожди и ветры, а также изморозь и снегопа</w:t>
      </w:r>
      <w:r>
        <w:rPr>
          <w:rFonts w:ascii="Times New Roman" w:hAnsi="Times New Roman" w:cs="Times New Roman"/>
          <w:sz w:val="28"/>
          <w:szCs w:val="28"/>
        </w:rPr>
        <w:t xml:space="preserve">д создают огромные сложности на </w:t>
      </w:r>
      <w:r w:rsidRPr="00CA24C1">
        <w:rPr>
          <w:rFonts w:ascii="Times New Roman" w:hAnsi="Times New Roman" w:cs="Times New Roman"/>
          <w:sz w:val="28"/>
          <w:szCs w:val="28"/>
        </w:rPr>
        <w:t>дорогах для водителей. Дети, надев куртки с капюшонами, польз</w:t>
      </w:r>
      <w:r>
        <w:rPr>
          <w:rFonts w:ascii="Times New Roman" w:hAnsi="Times New Roman" w:cs="Times New Roman"/>
          <w:sz w:val="28"/>
          <w:szCs w:val="28"/>
        </w:rPr>
        <w:t xml:space="preserve">уясь зонтами, закрываясь ими от </w:t>
      </w:r>
      <w:r w:rsidRPr="00CA24C1">
        <w:rPr>
          <w:rFonts w:ascii="Times New Roman" w:hAnsi="Times New Roman" w:cs="Times New Roman"/>
          <w:sz w:val="28"/>
          <w:szCs w:val="28"/>
        </w:rPr>
        <w:t>ветра, с одной стороны, тем самым, сковывают свою подвижность, а с другой стороны уменьшают</w:t>
      </w:r>
    </w:p>
    <w:p w14:paraId="27C1DD0B" w14:textId="77777777" w:rsidR="00CA24C1" w:rsidRPr="00CA24C1" w:rsidRDefault="00CA24C1" w:rsidP="00CA2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себе обзор. </w:t>
      </w:r>
      <w:r w:rsidRPr="00CA24C1">
        <w:rPr>
          <w:rFonts w:ascii="Times New Roman" w:hAnsi="Times New Roman" w:cs="Times New Roman"/>
          <w:sz w:val="28"/>
          <w:szCs w:val="28"/>
        </w:rPr>
        <w:t>Кроме того, в осенний период усугубляет дорожную ситу</w:t>
      </w:r>
      <w:r>
        <w:rPr>
          <w:rFonts w:ascii="Times New Roman" w:hAnsi="Times New Roman" w:cs="Times New Roman"/>
          <w:sz w:val="28"/>
          <w:szCs w:val="28"/>
        </w:rPr>
        <w:t xml:space="preserve">ацию ранее наступление сумерек. </w:t>
      </w:r>
      <w:r w:rsidRPr="00CA24C1">
        <w:rPr>
          <w:rFonts w:ascii="Times New Roman" w:hAnsi="Times New Roman" w:cs="Times New Roman"/>
          <w:sz w:val="28"/>
          <w:szCs w:val="28"/>
        </w:rPr>
        <w:t>Ценой проявления безответственности и беспечности, как со</w:t>
      </w:r>
      <w:r>
        <w:rPr>
          <w:rFonts w:ascii="Times New Roman" w:hAnsi="Times New Roman" w:cs="Times New Roman"/>
          <w:sz w:val="28"/>
          <w:szCs w:val="28"/>
        </w:rPr>
        <w:t xml:space="preserve"> стороны водителей, так и самих </w:t>
      </w:r>
      <w:r w:rsidRPr="00CA24C1">
        <w:rPr>
          <w:rFonts w:ascii="Times New Roman" w:hAnsi="Times New Roman" w:cs="Times New Roman"/>
          <w:sz w:val="28"/>
          <w:szCs w:val="28"/>
        </w:rPr>
        <w:t>пешеходов – всё чаще становятся жизни и здоровье людей.</w:t>
      </w:r>
    </w:p>
    <w:p w14:paraId="5349BAF9" w14:textId="77777777" w:rsidR="00CA24C1" w:rsidRPr="00CA24C1" w:rsidRDefault="00CA24C1" w:rsidP="00CA2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24C1">
        <w:rPr>
          <w:rFonts w:ascii="Times New Roman" w:hAnsi="Times New Roman" w:cs="Times New Roman"/>
          <w:sz w:val="28"/>
          <w:szCs w:val="28"/>
        </w:rPr>
        <w:t>В тёмное время суток, особенно в ненастную погоду, силуэты люде</w:t>
      </w:r>
      <w:r>
        <w:rPr>
          <w:rFonts w:ascii="Times New Roman" w:hAnsi="Times New Roman" w:cs="Times New Roman"/>
          <w:sz w:val="28"/>
          <w:szCs w:val="28"/>
        </w:rPr>
        <w:t xml:space="preserve">й сливаются с проезжей частью и </w:t>
      </w:r>
      <w:r w:rsidRPr="00CA24C1">
        <w:rPr>
          <w:rFonts w:ascii="Times New Roman" w:hAnsi="Times New Roman" w:cs="Times New Roman"/>
          <w:sz w:val="28"/>
          <w:szCs w:val="28"/>
        </w:rPr>
        <w:t>становятся трудно различимыми для водителей автомо</w:t>
      </w:r>
      <w:r>
        <w:rPr>
          <w:rFonts w:ascii="Times New Roman" w:hAnsi="Times New Roman" w:cs="Times New Roman"/>
          <w:sz w:val="28"/>
          <w:szCs w:val="28"/>
        </w:rPr>
        <w:t xml:space="preserve">билей. Переход проезжей части в </w:t>
      </w:r>
      <w:r w:rsidRPr="00CA24C1">
        <w:rPr>
          <w:rFonts w:ascii="Times New Roman" w:hAnsi="Times New Roman" w:cs="Times New Roman"/>
          <w:sz w:val="28"/>
          <w:szCs w:val="28"/>
        </w:rPr>
        <w:t>неустановленном месте, в этих условиях, вдвойне опасен для пешеходов. Но даже на пешеходном</w:t>
      </w:r>
    </w:p>
    <w:p w14:paraId="4E96C357" w14:textId="77777777" w:rsidR="00CA24C1" w:rsidRPr="00CA24C1" w:rsidRDefault="00CA24C1" w:rsidP="00CA2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24C1">
        <w:rPr>
          <w:rFonts w:ascii="Times New Roman" w:hAnsi="Times New Roman" w:cs="Times New Roman"/>
          <w:sz w:val="28"/>
          <w:szCs w:val="28"/>
        </w:rPr>
        <w:t>переходе следует быть предельно внимательными и осторо</w:t>
      </w:r>
      <w:r>
        <w:rPr>
          <w:rFonts w:ascii="Times New Roman" w:hAnsi="Times New Roman" w:cs="Times New Roman"/>
          <w:sz w:val="28"/>
          <w:szCs w:val="28"/>
        </w:rPr>
        <w:t xml:space="preserve">жными, переходя проезжую часть, </w:t>
      </w:r>
      <w:r w:rsidRPr="00CA24C1">
        <w:rPr>
          <w:rFonts w:ascii="Times New Roman" w:hAnsi="Times New Roman" w:cs="Times New Roman"/>
          <w:sz w:val="28"/>
          <w:szCs w:val="28"/>
        </w:rPr>
        <w:t>сначала, убедившись, что водители заметили вас и уступают вам дорогу.</w:t>
      </w:r>
    </w:p>
    <w:p w14:paraId="4CCA188B" w14:textId="77777777" w:rsidR="008920D7" w:rsidRDefault="008920D7" w:rsidP="00CA24C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2EA7D3" w14:textId="001C5ABA" w:rsidR="008920D7" w:rsidRPr="008920D7" w:rsidRDefault="00CA24C1" w:rsidP="008920D7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920D7">
        <w:rPr>
          <w:rFonts w:ascii="Times New Roman" w:hAnsi="Times New Roman" w:cs="Times New Roman"/>
          <w:b/>
          <w:sz w:val="40"/>
          <w:szCs w:val="40"/>
        </w:rPr>
        <w:t>Помните!</w:t>
      </w:r>
    </w:p>
    <w:p w14:paraId="08D0B521" w14:textId="05A8AE2D" w:rsidR="00CA24C1" w:rsidRPr="00CA24C1" w:rsidRDefault="00CA24C1" w:rsidP="00CA24C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24C1">
        <w:rPr>
          <w:rFonts w:ascii="Times New Roman" w:hAnsi="Times New Roman" w:cs="Times New Roman"/>
          <w:b/>
          <w:sz w:val="28"/>
          <w:szCs w:val="28"/>
        </w:rPr>
        <w:t xml:space="preserve">Ребёнок учится «законам дороги», беря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пример с Вас, родителей, и </w:t>
      </w:r>
      <w:r w:rsidRPr="00CA24C1">
        <w:rPr>
          <w:rFonts w:ascii="Times New Roman" w:hAnsi="Times New Roman" w:cs="Times New Roman"/>
          <w:b/>
          <w:sz w:val="28"/>
          <w:szCs w:val="28"/>
        </w:rPr>
        <w:t>других взрослых.</w:t>
      </w:r>
    </w:p>
    <w:p w14:paraId="2E64A892" w14:textId="77777777" w:rsidR="00662133" w:rsidRDefault="00662133" w:rsidP="00CA2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6A3BA2F" w14:textId="6DAC4A3B" w:rsidR="00D13E23" w:rsidRPr="00662133" w:rsidRDefault="00D13E23" w:rsidP="00CA24C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D13E23" w:rsidRPr="00662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3AA5"/>
    <w:rsid w:val="00662133"/>
    <w:rsid w:val="00723AA5"/>
    <w:rsid w:val="008920D7"/>
    <w:rsid w:val="00AE2EC7"/>
    <w:rsid w:val="00CA24C1"/>
    <w:rsid w:val="00D1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FB138"/>
  <w15:docId w15:val="{D44B748A-4F75-46CF-820D-F11ADE8C6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3E2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621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Natalia Rumiantseva</cp:lastModifiedBy>
  <cp:revision>7</cp:revision>
  <dcterms:created xsi:type="dcterms:W3CDTF">2023-10-28T11:46:00Z</dcterms:created>
  <dcterms:modified xsi:type="dcterms:W3CDTF">2026-10-05T18:22:00Z</dcterms:modified>
</cp:coreProperties>
</file>